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877F" w14:textId="77777777" w:rsidR="004937C5" w:rsidRPr="00341F6B" w:rsidRDefault="004937C5" w:rsidP="004937C5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A030D3" wp14:editId="487DE32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6E40DAD7" w14:textId="77777777" w:rsidR="004937C5" w:rsidRPr="00341F6B" w:rsidRDefault="004937C5" w:rsidP="004937C5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491863CA" w14:textId="77777777" w:rsidR="004937C5" w:rsidRPr="00341F6B" w:rsidRDefault="004937C5" w:rsidP="004937C5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47B9159F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227F5B6A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0AE2C582" w14:textId="77777777" w:rsidR="004937C5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8BFB118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-02/</w:t>
      </w:r>
      <w:r>
        <w:rPr>
          <w:rFonts w:ascii="Cambria" w:hAnsi="Cambria"/>
          <w:sz w:val="24"/>
          <w:szCs w:val="24"/>
          <w:lang w:val="hr-HR"/>
        </w:rPr>
        <w:t>06 (16)</w:t>
      </w:r>
    </w:p>
    <w:p w14:paraId="2CF9A748" w14:textId="77777777" w:rsidR="004937C5" w:rsidRPr="00AA117F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  <w:r w:rsidRPr="00AA117F">
        <w:rPr>
          <w:rFonts w:ascii="Cambria" w:hAnsi="Cambria"/>
          <w:sz w:val="24"/>
          <w:szCs w:val="24"/>
          <w:lang w:val="hr-HR"/>
        </w:rPr>
        <w:t>URBROJ: 2167/01-55-67-25-03</w:t>
      </w:r>
    </w:p>
    <w:p w14:paraId="00934C87" w14:textId="70D7E719" w:rsidR="004937C5" w:rsidRPr="008D43BC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  <w:r w:rsidRPr="008D43BC">
        <w:rPr>
          <w:rFonts w:ascii="Cambria" w:hAnsi="Cambria"/>
          <w:sz w:val="24"/>
          <w:szCs w:val="24"/>
          <w:lang w:val="hr-HR"/>
        </w:rPr>
        <w:t xml:space="preserve">Poreč, </w:t>
      </w:r>
      <w:r w:rsidR="008D43BC" w:rsidRPr="008D43BC">
        <w:rPr>
          <w:rFonts w:ascii="Cambria" w:hAnsi="Cambria"/>
          <w:sz w:val="24"/>
          <w:szCs w:val="24"/>
          <w:lang w:val="hr-HR"/>
        </w:rPr>
        <w:t>9</w:t>
      </w:r>
      <w:r w:rsidRPr="008D43BC">
        <w:rPr>
          <w:rFonts w:ascii="Cambria" w:hAnsi="Cambria"/>
          <w:sz w:val="24"/>
          <w:szCs w:val="24"/>
          <w:lang w:val="hr-HR"/>
        </w:rPr>
        <w:t xml:space="preserve">. </w:t>
      </w:r>
      <w:r w:rsidR="008D43BC" w:rsidRPr="008D43BC">
        <w:rPr>
          <w:rFonts w:ascii="Cambria" w:hAnsi="Cambria"/>
          <w:sz w:val="24"/>
          <w:szCs w:val="24"/>
          <w:lang w:val="hr-HR"/>
        </w:rPr>
        <w:t>lip</w:t>
      </w:r>
      <w:r w:rsidRPr="008D43BC">
        <w:rPr>
          <w:rFonts w:ascii="Cambria" w:hAnsi="Cambria"/>
          <w:sz w:val="24"/>
          <w:szCs w:val="24"/>
          <w:lang w:val="hr-HR"/>
        </w:rPr>
        <w:t>nja 2025. godine</w:t>
      </w:r>
    </w:p>
    <w:p w14:paraId="2DEB8294" w14:textId="77777777" w:rsidR="004937C5" w:rsidRPr="008D43BC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EFD2FB3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21BB365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BBDDEE4" w14:textId="77777777" w:rsidR="004937C5" w:rsidRPr="00341F6B" w:rsidRDefault="004937C5" w:rsidP="004937C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4E1CA951" w14:textId="77777777" w:rsidR="004937C5" w:rsidRPr="00341F6B" w:rsidRDefault="004937C5" w:rsidP="004937C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6. </w:t>
      </w:r>
      <w:r w:rsidRPr="00341F6B">
        <w:rPr>
          <w:rFonts w:ascii="Cambria" w:hAnsi="Cambria"/>
          <w:sz w:val="24"/>
          <w:szCs w:val="24"/>
          <w:lang w:val="hr-HR"/>
        </w:rPr>
        <w:t>(</w:t>
      </w:r>
      <w:r>
        <w:rPr>
          <w:rFonts w:ascii="Cambria" w:hAnsi="Cambria"/>
          <w:sz w:val="24"/>
          <w:szCs w:val="24"/>
          <w:lang w:val="hr-HR"/>
        </w:rPr>
        <w:t>16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3C98761F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FF85A1B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5A5854B" w14:textId="77777777" w:rsidR="004937C5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9F74CAA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0F44D500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5EAC202A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C5AC9D2" w14:textId="77777777" w:rsidR="004937C5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1FD399C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3A97D19D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5. (15)</w:t>
      </w:r>
      <w:r w:rsidRPr="00341F6B">
        <w:rPr>
          <w:rFonts w:ascii="Cambria" w:hAnsi="Cambria"/>
          <w:sz w:val="24"/>
          <w:szCs w:val="24"/>
          <w:lang w:val="hr-HR"/>
        </w:rPr>
        <w:t xml:space="preserve"> sjednice Školskog odbora  usvojen</w:t>
      </w:r>
      <w:r>
        <w:rPr>
          <w:rFonts w:ascii="Cambria" w:hAnsi="Cambria"/>
          <w:sz w:val="24"/>
          <w:szCs w:val="24"/>
          <w:lang w:val="hr-HR"/>
        </w:rPr>
        <w:t xml:space="preserve"> je jednoglasno.</w:t>
      </w:r>
    </w:p>
    <w:p w14:paraId="6D5159DC" w14:textId="77777777" w:rsidR="004937C5" w:rsidRDefault="004937C5" w:rsidP="004937C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</w:p>
    <w:p w14:paraId="64F1475A" w14:textId="77777777" w:rsidR="004937C5" w:rsidRDefault="004937C5" w:rsidP="004937C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20E783A2" w14:textId="2C78FEFE" w:rsidR="00295CEE" w:rsidRPr="00295CEE" w:rsidRDefault="004937C5" w:rsidP="00295CEE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4937C5"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  <w:bookmarkEnd w:id="0"/>
    </w:p>
    <w:p w14:paraId="6CB1AE19" w14:textId="77777777" w:rsidR="00295CEE" w:rsidRPr="00B87C10" w:rsidRDefault="00295CEE" w:rsidP="00295CEE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Članovi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Školskog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odbora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smatraju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 se </w:t>
      </w:r>
      <w:proofErr w:type="spellStart"/>
      <w:r>
        <w:rPr>
          <w:rFonts w:ascii="Cambria" w:hAnsi="Cambria" w:cs="Times New Roman"/>
          <w:sz w:val="24"/>
          <w:szCs w:val="24"/>
        </w:rPr>
        <w:t>procedura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koja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se </w:t>
      </w:r>
      <w:proofErr w:type="spellStart"/>
      <w:r>
        <w:rPr>
          <w:rFonts w:ascii="Cambria" w:hAnsi="Cambria" w:cs="Times New Roman"/>
          <w:sz w:val="24"/>
          <w:szCs w:val="24"/>
        </w:rPr>
        <w:t>odnosi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na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procjenu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radne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sposobnosti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treba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odraditi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do </w:t>
      </w:r>
      <w:proofErr w:type="spellStart"/>
      <w:r>
        <w:rPr>
          <w:rFonts w:ascii="Cambria" w:hAnsi="Cambria" w:cs="Times New Roman"/>
          <w:sz w:val="24"/>
          <w:szCs w:val="24"/>
        </w:rPr>
        <w:t>kraja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7770E386" w14:textId="77777777" w:rsidR="00295CEE" w:rsidRDefault="00295CEE" w:rsidP="00295CEE">
      <w:pPr>
        <w:spacing w:line="240" w:lineRule="auto"/>
        <w:rPr>
          <w:rFonts w:ascii="Cambria" w:hAnsi="Cambria" w:cs="Times New Roman"/>
          <w:sz w:val="24"/>
          <w:szCs w:val="24"/>
        </w:rPr>
      </w:pPr>
    </w:p>
    <w:p w14:paraId="0656EF38" w14:textId="48A76CC9" w:rsidR="00044123" w:rsidRPr="00C10F09" w:rsidRDefault="00044123" w:rsidP="00044123">
      <w:pPr>
        <w:spacing w:line="276" w:lineRule="auto"/>
        <w:rPr>
          <w:rFonts w:ascii="Cambria" w:hAnsi="Cambria" w:cs="Times New Roman"/>
          <w:sz w:val="24"/>
          <w:szCs w:val="24"/>
        </w:rPr>
      </w:pPr>
      <w:proofErr w:type="spellStart"/>
      <w:r w:rsidRPr="00C10F09">
        <w:rPr>
          <w:rFonts w:ascii="Cambria" w:hAnsi="Cambria" w:cs="Times New Roman"/>
          <w:sz w:val="24"/>
          <w:szCs w:val="24"/>
        </w:rPr>
        <w:t>Zaključak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4.</w:t>
      </w:r>
    </w:p>
    <w:p w14:paraId="5023E3DA" w14:textId="77777777" w:rsidR="00044123" w:rsidRPr="00C10F09" w:rsidRDefault="00044123" w:rsidP="00044123">
      <w:pPr>
        <w:spacing w:line="276" w:lineRule="auto"/>
        <w:rPr>
          <w:rFonts w:ascii="Cambria" w:hAnsi="Cambria" w:cs="Times New Roman"/>
          <w:sz w:val="24"/>
          <w:szCs w:val="24"/>
        </w:rPr>
      </w:pPr>
      <w:proofErr w:type="spellStart"/>
      <w:r w:rsidRPr="00C10F09">
        <w:rPr>
          <w:rFonts w:ascii="Cambria" w:hAnsi="Cambria" w:cs="Times New Roman"/>
          <w:sz w:val="24"/>
          <w:szCs w:val="24"/>
        </w:rPr>
        <w:t>Odluka</w:t>
      </w:r>
      <w:proofErr w:type="spellEnd"/>
      <w:r w:rsidRPr="00C10F09">
        <w:rPr>
          <w:rFonts w:ascii="Cambria" w:hAnsi="Cambria" w:cs="Times New Roman"/>
          <w:sz w:val="24"/>
          <w:szCs w:val="24"/>
        </w:rPr>
        <w:t xml:space="preserve"> o </w:t>
      </w:r>
      <w:proofErr w:type="spellStart"/>
      <w:r w:rsidRPr="00C10F09">
        <w:rPr>
          <w:rFonts w:ascii="Cambria" w:hAnsi="Cambria" w:cs="Times New Roman"/>
          <w:sz w:val="24"/>
          <w:szCs w:val="24"/>
        </w:rPr>
        <w:t>provođenju</w:t>
      </w:r>
      <w:proofErr w:type="spellEnd"/>
      <w:r w:rsidRPr="00C10F0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10F09">
        <w:rPr>
          <w:rFonts w:ascii="Cambria" w:hAnsi="Cambria" w:cs="Times New Roman"/>
          <w:sz w:val="24"/>
          <w:szCs w:val="24"/>
        </w:rPr>
        <w:t>izvanredne</w:t>
      </w:r>
      <w:proofErr w:type="spellEnd"/>
      <w:r w:rsidRPr="00C10F0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10F09">
        <w:rPr>
          <w:rFonts w:ascii="Cambria" w:hAnsi="Cambria" w:cs="Times New Roman"/>
          <w:sz w:val="24"/>
          <w:szCs w:val="24"/>
        </w:rPr>
        <w:t>revizije</w:t>
      </w:r>
      <w:proofErr w:type="spellEnd"/>
      <w:r w:rsidRPr="00C10F0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10F09">
        <w:rPr>
          <w:rFonts w:ascii="Cambria" w:hAnsi="Cambria" w:cs="Times New Roman"/>
          <w:sz w:val="24"/>
          <w:szCs w:val="24"/>
        </w:rPr>
        <w:t>knjižničnoga</w:t>
      </w:r>
      <w:proofErr w:type="spellEnd"/>
      <w:r w:rsidRPr="00C10F0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10F09">
        <w:rPr>
          <w:rFonts w:ascii="Cambria" w:hAnsi="Cambria" w:cs="Times New Roman"/>
          <w:sz w:val="24"/>
          <w:szCs w:val="24"/>
        </w:rPr>
        <w:t>fonda</w:t>
      </w:r>
      <w:proofErr w:type="spellEnd"/>
      <w:r w:rsidRPr="00C10F09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10F09">
        <w:rPr>
          <w:rFonts w:ascii="Cambria" w:hAnsi="Cambria" w:cs="Times New Roman"/>
          <w:sz w:val="24"/>
          <w:szCs w:val="24"/>
        </w:rPr>
        <w:t>Osnovne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10F09">
        <w:rPr>
          <w:rFonts w:ascii="Cambria" w:hAnsi="Cambria" w:cs="Times New Roman"/>
          <w:sz w:val="24"/>
          <w:szCs w:val="24"/>
        </w:rPr>
        <w:t>škole</w:t>
      </w:r>
      <w:proofErr w:type="spellEnd"/>
      <w:r w:rsidRPr="00C10F09">
        <w:rPr>
          <w:rFonts w:ascii="Cambria" w:hAnsi="Cambria" w:cs="Times New Roman"/>
          <w:sz w:val="24"/>
          <w:szCs w:val="24"/>
        </w:rPr>
        <w:t xml:space="preserve"> Finida </w:t>
      </w:r>
      <w:proofErr w:type="spellStart"/>
      <w:r w:rsidRPr="00C10F09">
        <w:rPr>
          <w:rFonts w:ascii="Cambria" w:hAnsi="Cambria" w:cs="Times New Roman"/>
          <w:sz w:val="24"/>
          <w:szCs w:val="24"/>
        </w:rPr>
        <w:t>jednoglasno</w:t>
      </w:r>
      <w:proofErr w:type="spellEnd"/>
      <w:r w:rsidRPr="00C10F09">
        <w:rPr>
          <w:rFonts w:ascii="Cambria" w:hAnsi="Cambria" w:cs="Times New Roman"/>
          <w:sz w:val="24"/>
          <w:szCs w:val="24"/>
        </w:rPr>
        <w:t xml:space="preserve"> je </w:t>
      </w:r>
      <w:proofErr w:type="spellStart"/>
      <w:r w:rsidRPr="00C10F09">
        <w:rPr>
          <w:rFonts w:ascii="Cambria" w:hAnsi="Cambria" w:cs="Times New Roman"/>
          <w:sz w:val="24"/>
          <w:szCs w:val="24"/>
        </w:rPr>
        <w:t>prihvaćena</w:t>
      </w:r>
      <w:proofErr w:type="spellEnd"/>
      <w:r w:rsidRPr="00C10F09">
        <w:rPr>
          <w:rFonts w:ascii="Cambria" w:hAnsi="Cambria" w:cs="Times New Roman"/>
          <w:sz w:val="24"/>
          <w:szCs w:val="24"/>
        </w:rPr>
        <w:t>.</w:t>
      </w:r>
    </w:p>
    <w:p w14:paraId="40D581FE" w14:textId="77777777" w:rsidR="00295CEE" w:rsidRDefault="00295CEE" w:rsidP="00295CEE">
      <w:pPr>
        <w:spacing w:line="240" w:lineRule="auto"/>
        <w:rPr>
          <w:rFonts w:ascii="Cambria" w:hAnsi="Cambria" w:cs="Times New Roman"/>
          <w:sz w:val="24"/>
          <w:szCs w:val="24"/>
        </w:rPr>
      </w:pPr>
    </w:p>
    <w:p w14:paraId="5B93FED0" w14:textId="77777777" w:rsidR="004937C5" w:rsidRPr="00341F6B" w:rsidRDefault="004937C5" w:rsidP="004937C5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7A36A92" w14:textId="77777777" w:rsidR="004937C5" w:rsidRDefault="004937C5" w:rsidP="004937C5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333C4A4B" w14:textId="77777777" w:rsidR="004937C5" w:rsidRDefault="004937C5" w:rsidP="004937C5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2AFADE43" w14:textId="77777777" w:rsidR="004937C5" w:rsidRPr="00341F6B" w:rsidRDefault="004937C5" w:rsidP="004937C5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752D80F6" w14:textId="77777777" w:rsidR="004937C5" w:rsidRPr="00341F6B" w:rsidRDefault="004937C5" w:rsidP="004937C5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6DB9484A" w14:textId="77777777" w:rsidR="004937C5" w:rsidRDefault="004937C5" w:rsidP="004937C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78172083" w14:textId="77777777" w:rsidR="004937C5" w:rsidRDefault="004937C5" w:rsidP="004937C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2A473581" w14:textId="77777777" w:rsidR="004937C5" w:rsidRDefault="004937C5" w:rsidP="004937C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8DC6FB5" w14:textId="77777777" w:rsidR="004937C5" w:rsidRDefault="004937C5" w:rsidP="004937C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BB61E11" w14:textId="77777777" w:rsidR="004937C5" w:rsidRDefault="004937C5" w:rsidP="004937C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64AC2533" w14:textId="77777777" w:rsidR="004937C5" w:rsidRPr="00341F6B" w:rsidRDefault="004937C5" w:rsidP="004937C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lastRenderedPageBreak/>
        <w:t>MP</w:t>
      </w:r>
    </w:p>
    <w:p w14:paraId="3B1C0A1E" w14:textId="77777777" w:rsidR="004937C5" w:rsidRPr="00341F6B" w:rsidRDefault="004937C5" w:rsidP="004937C5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3DBCECA7" w14:textId="77777777" w:rsidR="004937C5" w:rsidRDefault="004937C5" w:rsidP="004937C5"/>
    <w:p w14:paraId="13CF8EA6" w14:textId="77777777" w:rsidR="004937C5" w:rsidRDefault="004937C5" w:rsidP="004937C5"/>
    <w:p w14:paraId="355DE7E4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C5"/>
    <w:rsid w:val="00044123"/>
    <w:rsid w:val="00295CEE"/>
    <w:rsid w:val="003971C8"/>
    <w:rsid w:val="004937C5"/>
    <w:rsid w:val="005206E1"/>
    <w:rsid w:val="008D43BC"/>
    <w:rsid w:val="00A02039"/>
    <w:rsid w:val="00A96E0A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213E"/>
  <w15:chartTrackingRefBased/>
  <w15:docId w15:val="{44E444F8-EB7D-4CE3-BB5D-8D31F3FD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C5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937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37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37C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37C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37C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37C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37C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37C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37C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3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3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3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37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37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37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37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37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37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3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9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37C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93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37C5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937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37C5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937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3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37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3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5</cp:revision>
  <dcterms:created xsi:type="dcterms:W3CDTF">2025-08-07T09:36:00Z</dcterms:created>
  <dcterms:modified xsi:type="dcterms:W3CDTF">2025-08-08T05:19:00Z</dcterms:modified>
</cp:coreProperties>
</file>