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62B2" w14:textId="77777777" w:rsidR="00D8530D" w:rsidRDefault="00D8530D" w:rsidP="00D8530D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F0A0F0" wp14:editId="105AD2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9309387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370AED41" w14:textId="77777777" w:rsidR="00D8530D" w:rsidRDefault="00D8530D" w:rsidP="00D8530D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393C9EFF" w14:textId="77777777" w:rsidR="00D8530D" w:rsidRDefault="00D8530D" w:rsidP="00D8530D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65AC61F2" w14:textId="77777777" w:rsidR="00D8530D" w:rsidRDefault="00D8530D" w:rsidP="00D8530D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Rovinjska 12</w:t>
      </w:r>
    </w:p>
    <w:p w14:paraId="21365B6E" w14:textId="77777777" w:rsidR="00D8530D" w:rsidRDefault="00D8530D" w:rsidP="00D8530D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3D5E4E9F" w14:textId="77777777" w:rsidR="00D8530D" w:rsidRDefault="00D8530D" w:rsidP="00D8530D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390DDDF9" w14:textId="77777777" w:rsidR="00D8530D" w:rsidRPr="00D8530D" w:rsidRDefault="00D8530D" w:rsidP="00D8530D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D8530D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D8530D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007-04/25-02/14   </w:t>
      </w:r>
    </w:p>
    <w:p w14:paraId="64096894" w14:textId="235022BF" w:rsidR="00D8530D" w:rsidRPr="00D8530D" w:rsidRDefault="00D8530D" w:rsidP="00D8530D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D8530D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URBROJ: 2167/01-55-67-25-0</w:t>
      </w:r>
      <w:r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3</w:t>
      </w:r>
      <w:r w:rsidRPr="00D8530D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57FDEEC6" w14:textId="77777777" w:rsidR="00D8530D" w:rsidRPr="00D8530D" w:rsidRDefault="00D8530D" w:rsidP="00D8530D">
      <w:pPr>
        <w:spacing w:after="0" w:line="276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D8530D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20. listopada 2025. godine </w:t>
      </w:r>
    </w:p>
    <w:p w14:paraId="59DE767B" w14:textId="77777777" w:rsidR="00D8530D" w:rsidRPr="00D8530D" w:rsidRDefault="00D8530D" w:rsidP="00D8530D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4674428C" w14:textId="77777777" w:rsidR="00D8530D" w:rsidRP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ZAKLJUČCI</w:t>
      </w:r>
    </w:p>
    <w:p w14:paraId="7529C3FB" w14:textId="4E074554" w:rsidR="00D8530D" w:rsidRP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1</w:t>
      </w:r>
      <w:r w:rsidRPr="00D8530D">
        <w:rPr>
          <w:rFonts w:ascii="Cambria" w:hAnsi="Cambria"/>
          <w:sz w:val="24"/>
          <w:szCs w:val="24"/>
          <w:lang w:val="hr-HR"/>
        </w:rPr>
        <w:t>4</w:t>
      </w:r>
      <w:r w:rsidRPr="00D8530D">
        <w:rPr>
          <w:rFonts w:ascii="Cambria" w:hAnsi="Cambria"/>
          <w:sz w:val="24"/>
          <w:szCs w:val="24"/>
          <w:lang w:val="hr-HR"/>
        </w:rPr>
        <w:t>. (2</w:t>
      </w:r>
      <w:r w:rsidRPr="00D8530D">
        <w:rPr>
          <w:rFonts w:ascii="Cambria" w:hAnsi="Cambria"/>
          <w:sz w:val="24"/>
          <w:szCs w:val="24"/>
          <w:lang w:val="hr-HR"/>
        </w:rPr>
        <w:t>4</w:t>
      </w:r>
      <w:r w:rsidRPr="00D8530D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5E506D31" w14:textId="77777777" w:rsidR="00D8530D" w:rsidRPr="00D8530D" w:rsidRDefault="00D8530D" w:rsidP="00D8530D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4E79D820" w14:textId="77777777" w:rsidR="00D8530D" w:rsidRPr="00D8530D" w:rsidRDefault="00D8530D" w:rsidP="00D8530D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Zaključak 1.</w:t>
      </w:r>
    </w:p>
    <w:p w14:paraId="33652FF9" w14:textId="77777777" w:rsidR="00D8530D" w:rsidRPr="00D8530D" w:rsidRDefault="00D8530D" w:rsidP="00D8530D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0BB2B54E" w14:textId="77777777" w:rsidR="00D8530D" w:rsidRPr="00D8530D" w:rsidRDefault="00D8530D" w:rsidP="00D8530D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</w:p>
    <w:p w14:paraId="61E22902" w14:textId="77777777" w:rsidR="00D8530D" w:rsidRPr="00D8530D" w:rsidRDefault="00D8530D" w:rsidP="00D8530D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Zaključak 2.</w:t>
      </w:r>
    </w:p>
    <w:p w14:paraId="3C4C09FE" w14:textId="7ECC0A21" w:rsidR="00D8530D" w:rsidRPr="00D8530D" w:rsidRDefault="00D8530D" w:rsidP="00D8530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D8530D">
        <w:rPr>
          <w:rFonts w:ascii="Cambria" w:eastAsiaTheme="minorEastAsia" w:hAnsi="Cambria" w:cs="Calibri"/>
          <w:sz w:val="24"/>
          <w:szCs w:val="24"/>
          <w:lang w:val="hr-HR"/>
        </w:rPr>
        <w:t>Zapisnik 1</w:t>
      </w:r>
      <w:r w:rsidRPr="00D8530D">
        <w:rPr>
          <w:rFonts w:ascii="Cambria" w:eastAsiaTheme="minorEastAsia" w:hAnsi="Cambria" w:cs="Calibri"/>
          <w:sz w:val="24"/>
          <w:szCs w:val="24"/>
          <w:lang w:val="hr-HR"/>
        </w:rPr>
        <w:t>3</w:t>
      </w:r>
      <w:r w:rsidRPr="00D8530D">
        <w:rPr>
          <w:rFonts w:ascii="Cambria" w:eastAsiaTheme="minorEastAsia" w:hAnsi="Cambria" w:cs="Calibri"/>
          <w:sz w:val="24"/>
          <w:szCs w:val="24"/>
          <w:lang w:val="hr-HR"/>
        </w:rPr>
        <w:t xml:space="preserve">. sjednice Školskog odbora jednoglasno je prihvaćen. </w:t>
      </w:r>
    </w:p>
    <w:p w14:paraId="4C282E10" w14:textId="77777777" w:rsidR="00D8530D" w:rsidRPr="00D8530D" w:rsidRDefault="00D8530D" w:rsidP="00D8530D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3C7BFF05" w14:textId="77777777" w:rsidR="00D8530D" w:rsidRPr="00D8530D" w:rsidRDefault="00D8530D" w:rsidP="00D8530D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D8530D">
        <w:rPr>
          <w:rFonts w:ascii="Cambria" w:hAnsi="Cambria"/>
          <w:bCs/>
          <w:sz w:val="24"/>
          <w:szCs w:val="24"/>
          <w:lang w:val="hr-HR"/>
        </w:rPr>
        <w:t>Zaključak 3.</w:t>
      </w:r>
    </w:p>
    <w:p w14:paraId="3A7F6C54" w14:textId="3A03C91D" w:rsidR="00D8530D" w:rsidRPr="00D8530D" w:rsidRDefault="00D8530D" w:rsidP="00D8530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D8530D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prestanku radnog odnosa Vere </w:t>
      </w:r>
      <w:proofErr w:type="spellStart"/>
      <w:r w:rsidRPr="00D8530D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Shekjeroske</w:t>
      </w:r>
      <w:proofErr w:type="spellEnd"/>
      <w:r w:rsidRPr="00D8530D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donesena je jednoglasno.</w:t>
      </w:r>
    </w:p>
    <w:p w14:paraId="5D897EA3" w14:textId="77777777" w:rsidR="00D8530D" w:rsidRDefault="00D8530D" w:rsidP="00D8530D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</w:p>
    <w:p w14:paraId="456BA95C" w14:textId="5451B494" w:rsidR="00D8530D" w:rsidRPr="00D8530D" w:rsidRDefault="00D8530D" w:rsidP="00D8530D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D8530D">
        <w:rPr>
          <w:rFonts w:ascii="Cambria" w:hAnsi="Cambria"/>
          <w:bCs/>
          <w:sz w:val="24"/>
          <w:szCs w:val="24"/>
          <w:lang w:val="hr-HR"/>
        </w:rPr>
        <w:t>Zaključak 4.</w:t>
      </w:r>
    </w:p>
    <w:p w14:paraId="59CEE122" w14:textId="77777777" w:rsidR="00D8530D" w:rsidRPr="00D8530D" w:rsidRDefault="00D8530D" w:rsidP="00D8530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D8530D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Odluka o zasnivanju radnog odnosa nije donesena.</w:t>
      </w:r>
    </w:p>
    <w:p w14:paraId="2465F5D6" w14:textId="77777777" w:rsidR="00D8530D" w:rsidRDefault="00D8530D" w:rsidP="00D8530D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</w:p>
    <w:p w14:paraId="1F032945" w14:textId="3B757713" w:rsidR="00D8530D" w:rsidRPr="00D8530D" w:rsidRDefault="00D8530D" w:rsidP="00D8530D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D8530D">
        <w:rPr>
          <w:rFonts w:ascii="Cambria" w:hAnsi="Cambria"/>
          <w:bCs/>
          <w:sz w:val="24"/>
          <w:szCs w:val="24"/>
          <w:lang w:val="hr-HR"/>
        </w:rPr>
        <w:t>Zaključak 5.</w:t>
      </w:r>
    </w:p>
    <w:p w14:paraId="10C6EA09" w14:textId="77777777" w:rsidR="00D8530D" w:rsidRPr="00D8530D" w:rsidRDefault="00D8530D" w:rsidP="00D8530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D8530D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Odluka o donošenju Pravilnika o zaštiti od požara donesena je jednoglasno.</w:t>
      </w:r>
    </w:p>
    <w:p w14:paraId="124E09BF" w14:textId="77777777" w:rsidR="00D8530D" w:rsidRPr="00D8530D" w:rsidRDefault="00D8530D" w:rsidP="00D8530D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46D8293F" w14:textId="77777777" w:rsid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0CD0948A" w14:textId="77777777" w:rsid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56D89218" w14:textId="6DB32648" w:rsidR="00D8530D" w:rsidRP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4D6974EA" w14:textId="77777777" w:rsidR="00D8530D" w:rsidRP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61B718D0" w14:textId="77777777" w:rsidR="00D8530D" w:rsidRP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 xml:space="preserve">Martin </w:t>
      </w:r>
      <w:proofErr w:type="spellStart"/>
      <w:r w:rsidRPr="00D8530D">
        <w:rPr>
          <w:rFonts w:ascii="Cambria" w:hAnsi="Cambria"/>
          <w:sz w:val="24"/>
          <w:szCs w:val="24"/>
          <w:lang w:val="hr-HR"/>
        </w:rPr>
        <w:t>Šuran</w:t>
      </w:r>
      <w:proofErr w:type="spellEnd"/>
      <w:r w:rsidRPr="00D8530D">
        <w:rPr>
          <w:rFonts w:ascii="Cambria" w:hAnsi="Cambria"/>
          <w:sz w:val="24"/>
          <w:szCs w:val="24"/>
          <w:lang w:val="hr-HR"/>
        </w:rPr>
        <w:t>, mag. cin.</w:t>
      </w:r>
    </w:p>
    <w:p w14:paraId="483FBB4E" w14:textId="77777777" w:rsidR="00D8530D" w:rsidRPr="00D8530D" w:rsidRDefault="00D8530D" w:rsidP="00D8530D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50016DB6" w14:textId="77777777" w:rsidR="00D8530D" w:rsidRP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66B500AF" w14:textId="77777777" w:rsid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0B62CDFE" w14:textId="77777777" w:rsid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61DAB8CE" w14:textId="48E81B0E" w:rsidR="00D8530D" w:rsidRPr="00D8530D" w:rsidRDefault="00D8530D" w:rsidP="00D8530D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D8530D">
        <w:rPr>
          <w:rFonts w:ascii="Cambria" w:hAnsi="Cambria"/>
          <w:sz w:val="24"/>
          <w:szCs w:val="24"/>
          <w:lang w:val="hr-HR"/>
        </w:rPr>
        <w:t>MP</w:t>
      </w:r>
    </w:p>
    <w:p w14:paraId="06B0EB39" w14:textId="77777777" w:rsidR="003971C8" w:rsidRPr="00D8530D" w:rsidRDefault="003971C8"/>
    <w:sectPr w:rsidR="003971C8" w:rsidRPr="00D8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D"/>
    <w:rsid w:val="003971C8"/>
    <w:rsid w:val="00A96E0A"/>
    <w:rsid w:val="00B57999"/>
    <w:rsid w:val="00D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6788"/>
  <w15:chartTrackingRefBased/>
  <w15:docId w15:val="{25EC25CF-0D32-4CCB-8645-38EF9073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0D"/>
    <w:pPr>
      <w:spacing w:line="254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5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5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53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53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53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53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53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53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53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5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5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5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53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53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53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53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53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53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5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53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5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30D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53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530D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53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5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53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5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Lilić</dc:creator>
  <cp:keywords/>
  <dc:description/>
  <cp:lastModifiedBy>Branka Šaškin</cp:lastModifiedBy>
  <cp:revision>1</cp:revision>
  <dcterms:created xsi:type="dcterms:W3CDTF">2025-11-07T06:59:00Z</dcterms:created>
  <dcterms:modified xsi:type="dcterms:W3CDTF">2025-11-07T07:04:00Z</dcterms:modified>
</cp:coreProperties>
</file>